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F26" w:rsidRPr="000D7E58" w:rsidRDefault="00F94F26" w:rsidP="00F94F26">
      <w:pPr>
        <w:spacing w:after="0" w:line="240" w:lineRule="auto"/>
        <w:jc w:val="center"/>
        <w:rPr>
          <w:rFonts w:ascii="Cambria" w:eastAsia="Times New Roman" w:hAnsi="Cambria" w:cs="Calibri Light"/>
          <w:sz w:val="44"/>
          <w:lang w:val="en-US" w:eastAsia="es-ES"/>
        </w:rPr>
      </w:pPr>
      <w:bookmarkStart w:id="0" w:name="_GoBack"/>
      <w:bookmarkEnd w:id="0"/>
      <w:r w:rsidRPr="000D7E58">
        <w:rPr>
          <w:rFonts w:ascii="Cambria" w:eastAsia="Times New Roman" w:hAnsi="Cambria" w:cs="Calibri Light"/>
          <w:b/>
          <w:bCs/>
          <w:smallCaps/>
          <w:color w:val="262626"/>
          <w:sz w:val="36"/>
          <w:szCs w:val="20"/>
          <w:lang w:val="en-US" w:eastAsia="es-ES"/>
        </w:rPr>
        <w:t>LEIRE RINCON GARCIA</w:t>
      </w:r>
    </w:p>
    <w:p w:rsidR="00F94F26" w:rsidRDefault="00C36574" w:rsidP="00F94F26">
      <w:pPr>
        <w:spacing w:after="0" w:line="240" w:lineRule="auto"/>
        <w:jc w:val="center"/>
        <w:rPr>
          <w:rFonts w:ascii="Cambria" w:eastAsia="Times New Roman" w:hAnsi="Cambria" w:cs="Calibri Light"/>
          <w:i/>
          <w:sz w:val="20"/>
          <w:lang w:val="en-US" w:eastAsia="es-ES"/>
        </w:rPr>
      </w:pPr>
      <w:hyperlink r:id="rId5" w:history="1">
        <w:r w:rsidR="00F94F26" w:rsidRPr="00311A47">
          <w:rPr>
            <w:rStyle w:val="Enlla"/>
            <w:rFonts w:ascii="Cambria" w:eastAsia="Times New Roman" w:hAnsi="Cambria" w:cs="Calibri Light"/>
            <w:i/>
            <w:sz w:val="20"/>
            <w:lang w:val="en-US" w:eastAsia="es-ES"/>
          </w:rPr>
          <w:t>lrincon@ibei.org</w:t>
        </w:r>
      </w:hyperlink>
    </w:p>
    <w:p w:rsidR="00F94F26" w:rsidRPr="00EF4704" w:rsidRDefault="00F94F26" w:rsidP="00F94F26">
      <w:pPr>
        <w:spacing w:after="0" w:line="240" w:lineRule="auto"/>
        <w:jc w:val="center"/>
        <w:rPr>
          <w:rFonts w:ascii="Cambria" w:eastAsia="Times New Roman" w:hAnsi="Cambria" w:cs="Calibri Light"/>
          <w:i/>
          <w:sz w:val="20"/>
          <w:lang w:val="en-US" w:eastAsia="es-ES"/>
        </w:rPr>
      </w:pPr>
      <w:r w:rsidRPr="00EF4704">
        <w:rPr>
          <w:rFonts w:ascii="Cambria" w:eastAsia="Times New Roman" w:hAnsi="Cambria" w:cs="Calibri Light"/>
          <w:i/>
          <w:sz w:val="20"/>
          <w:lang w:val="en-US" w:eastAsia="es-ES"/>
        </w:rPr>
        <w:t xml:space="preserve"> +34 657 46 13 18</w:t>
      </w:r>
    </w:p>
    <w:p w:rsidR="00F94F26" w:rsidRPr="00F94F26" w:rsidRDefault="00F94F26" w:rsidP="00F94F26">
      <w:pPr>
        <w:spacing w:after="0" w:line="276" w:lineRule="auto"/>
        <w:jc w:val="both"/>
        <w:rPr>
          <w:rFonts w:ascii="Cambria" w:eastAsia="Times New Roman" w:hAnsi="Cambria" w:cs="Calibri Light"/>
          <w:lang w:val="en-US" w:eastAsia="es-ES"/>
        </w:rPr>
      </w:pPr>
      <w:r w:rsidRPr="00F94F26">
        <w:rPr>
          <w:rFonts w:ascii="Times New Roman" w:eastAsia="Times New Roman" w:hAnsi="Times New Roman" w:cs="Calibri Light"/>
          <w:b/>
          <w:bCs/>
          <w:smallCaps/>
          <w:color w:val="262626"/>
          <w:lang w:val="en-US" w:eastAsia="es-ES"/>
        </w:rPr>
        <w:t>Education</w:t>
      </w:r>
    </w:p>
    <w:p w:rsidR="00F94F26" w:rsidRPr="00F94F26" w:rsidRDefault="00F94F26" w:rsidP="00F94F26">
      <w:pPr>
        <w:pStyle w:val="Pargrafdellista"/>
        <w:numPr>
          <w:ilvl w:val="0"/>
          <w:numId w:val="1"/>
        </w:numPr>
        <w:spacing w:after="0" w:line="276" w:lineRule="auto"/>
        <w:jc w:val="both"/>
        <w:rPr>
          <w:rFonts w:ascii="Cambria" w:eastAsia="Calibri" w:hAnsi="Cambria" w:cs="Calibri Light"/>
          <w:lang w:val="en-US" w:eastAsia="es-ES"/>
        </w:rPr>
      </w:pPr>
      <w:r w:rsidRPr="00F94F26">
        <w:rPr>
          <w:rFonts w:ascii="Cambria" w:eastAsia="Calibri" w:hAnsi="Cambria" w:cs="Calibri Light"/>
          <w:lang w:val="en-US" w:eastAsia="es-ES"/>
        </w:rPr>
        <w:t xml:space="preserve">2017-2021. PhD in Political Science. </w:t>
      </w:r>
      <w:proofErr w:type="spellStart"/>
      <w:r w:rsidRPr="00F94F26">
        <w:rPr>
          <w:rFonts w:ascii="Cambria" w:eastAsia="Calibri" w:hAnsi="Cambria" w:cs="Calibri Light"/>
          <w:lang w:val="en-US" w:eastAsia="es-ES"/>
        </w:rPr>
        <w:t>Universitat</w:t>
      </w:r>
      <w:proofErr w:type="spellEnd"/>
      <w:r w:rsidRPr="00F94F26">
        <w:rPr>
          <w:rFonts w:ascii="Cambria" w:eastAsia="Calibri" w:hAnsi="Cambria" w:cs="Calibri Light"/>
          <w:lang w:val="en-US" w:eastAsia="es-ES"/>
        </w:rPr>
        <w:t xml:space="preserve"> de Barcelona. Thesis title: </w:t>
      </w:r>
      <w:r w:rsidRPr="00F94F26">
        <w:rPr>
          <w:rFonts w:ascii="Cambria" w:eastAsia="Calibri" w:hAnsi="Cambria" w:cs="Calibri Light"/>
          <w:i/>
          <w:lang w:val="en-US" w:eastAsia="es-ES"/>
        </w:rPr>
        <w:t>The development of Basic Income Policy and debate in a comparative perspective</w:t>
      </w:r>
      <w:r w:rsidRPr="00F94F26">
        <w:rPr>
          <w:rFonts w:ascii="Cambria" w:eastAsia="Calibri" w:hAnsi="Cambria" w:cs="Calibri Light"/>
          <w:lang w:val="en-US" w:eastAsia="es-ES"/>
        </w:rPr>
        <w:t xml:space="preserve"> </w:t>
      </w:r>
    </w:p>
    <w:p w:rsidR="00F94F26" w:rsidRPr="00F94F26" w:rsidRDefault="00F94F26" w:rsidP="00F94F26">
      <w:pPr>
        <w:pStyle w:val="Pargrafdellista"/>
        <w:numPr>
          <w:ilvl w:val="0"/>
          <w:numId w:val="1"/>
        </w:numPr>
        <w:spacing w:after="0" w:line="276" w:lineRule="auto"/>
        <w:jc w:val="both"/>
        <w:rPr>
          <w:rFonts w:ascii="Cambria" w:eastAsia="Calibri" w:hAnsi="Cambria" w:cs="Calibri Light"/>
          <w:lang w:val="en-US" w:eastAsia="es-ES"/>
        </w:rPr>
      </w:pPr>
      <w:r w:rsidRPr="00F94F26">
        <w:rPr>
          <w:rFonts w:ascii="Cambria" w:eastAsia="Calibri" w:hAnsi="Cambria" w:cs="Calibri Light"/>
          <w:lang w:val="en-US" w:eastAsia="es-ES"/>
        </w:rPr>
        <w:t xml:space="preserve">2015-2016. Master's degree in Political Analysis and Institutional Advising. </w:t>
      </w:r>
      <w:proofErr w:type="spellStart"/>
      <w:r w:rsidRPr="00F94F26">
        <w:rPr>
          <w:rFonts w:ascii="Cambria" w:eastAsia="Calibri" w:hAnsi="Cambria" w:cs="Calibri Light"/>
          <w:lang w:val="en-US" w:eastAsia="es-ES"/>
        </w:rPr>
        <w:t>Universitat</w:t>
      </w:r>
      <w:proofErr w:type="spellEnd"/>
      <w:r w:rsidRPr="00F94F26">
        <w:rPr>
          <w:rFonts w:ascii="Cambria" w:eastAsia="Calibri" w:hAnsi="Cambria" w:cs="Calibri Light"/>
          <w:lang w:val="en-US" w:eastAsia="es-ES"/>
        </w:rPr>
        <w:t xml:space="preserve"> de Barcelona </w:t>
      </w:r>
    </w:p>
    <w:p w:rsidR="00F94F26" w:rsidRPr="00F94F26" w:rsidRDefault="00F94F26" w:rsidP="00F94F26">
      <w:pPr>
        <w:pStyle w:val="Pargrafdellista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Calibri Light"/>
          <w:b/>
          <w:bCs/>
          <w:lang w:val="en-US" w:eastAsia="es-ES"/>
        </w:rPr>
      </w:pPr>
      <w:r w:rsidRPr="00F94F26">
        <w:rPr>
          <w:rFonts w:ascii="Cambria" w:eastAsia="Calibri" w:hAnsi="Cambria" w:cs="Calibri Light"/>
          <w:lang w:val="en-US" w:eastAsia="es-ES"/>
        </w:rPr>
        <w:t xml:space="preserve">2010-2014. BSc Politics and International Relations. University of Bath, UK </w:t>
      </w:r>
    </w:p>
    <w:p w:rsidR="00F94F26" w:rsidRPr="00F94F26" w:rsidRDefault="00F94F26" w:rsidP="00F94F26">
      <w:pPr>
        <w:pStyle w:val="Pargrafdellista"/>
        <w:spacing w:after="0" w:line="276" w:lineRule="auto"/>
        <w:jc w:val="both"/>
        <w:rPr>
          <w:rFonts w:ascii="Cambria" w:eastAsia="Times New Roman" w:hAnsi="Cambria" w:cs="Calibri Light"/>
          <w:b/>
          <w:bCs/>
          <w:lang w:val="en-US" w:eastAsia="es-ES"/>
        </w:rPr>
      </w:pPr>
    </w:p>
    <w:p w:rsidR="00F94F26" w:rsidRPr="00F94F26" w:rsidRDefault="00F94F26" w:rsidP="00F94F26">
      <w:pPr>
        <w:spacing w:after="0" w:line="276" w:lineRule="auto"/>
        <w:jc w:val="both"/>
        <w:rPr>
          <w:rFonts w:ascii="Cambria" w:eastAsia="Times New Roman" w:hAnsi="Cambria" w:cs="Calibri Light"/>
          <w:lang w:val="en-US" w:eastAsia="es-ES"/>
        </w:rPr>
      </w:pPr>
      <w:r w:rsidRPr="00F94F26">
        <w:rPr>
          <w:rFonts w:ascii="Times New Roman" w:eastAsia="Times New Roman" w:hAnsi="Times New Roman" w:cs="Calibri Light"/>
          <w:b/>
          <w:bCs/>
          <w:smallCaps/>
          <w:color w:val="262626"/>
          <w:lang w:val="en-US" w:eastAsia="es-ES"/>
        </w:rPr>
        <w:t>Conference Papers and Workshops</w:t>
      </w:r>
    </w:p>
    <w:p w:rsidR="00F94F26" w:rsidRPr="00F94F26" w:rsidRDefault="00F94F26" w:rsidP="00F94F26">
      <w:pPr>
        <w:pStyle w:val="Pargrafdellista"/>
        <w:numPr>
          <w:ilvl w:val="0"/>
          <w:numId w:val="2"/>
        </w:numPr>
        <w:spacing w:after="0" w:line="276" w:lineRule="auto"/>
        <w:jc w:val="both"/>
        <w:rPr>
          <w:rFonts w:ascii="Cambria" w:eastAsia="Calibri" w:hAnsi="Cambria" w:cs="Calibri Light"/>
          <w:lang w:val="pt-BR" w:eastAsia="es-ES"/>
        </w:rPr>
      </w:pPr>
      <w:r w:rsidRPr="00F94F26">
        <w:rPr>
          <w:rFonts w:ascii="Cambria" w:eastAsia="Calibri" w:hAnsi="Cambria" w:cs="Calibri Light"/>
          <w:lang w:val="en-US" w:eastAsia="es-ES"/>
        </w:rPr>
        <w:t xml:space="preserve">Spanish Association for Political Science and Administration (AECPA) </w:t>
      </w:r>
      <w:r w:rsidRPr="00F94F26">
        <w:rPr>
          <w:rFonts w:ascii="Cambria" w:eastAsia="Calibri" w:hAnsi="Cambria" w:cs="Calibri Light"/>
          <w:lang w:val="pt-BR" w:eastAsia="es-ES"/>
        </w:rPr>
        <w:t xml:space="preserve">(September, 2017) </w:t>
      </w:r>
      <w:r w:rsidRPr="00F94F26">
        <w:rPr>
          <w:rFonts w:ascii="Cambria" w:eastAsia="Calibri" w:hAnsi="Cambria" w:cs="Calibri Light"/>
          <w:lang w:val="en-US" w:eastAsia="es-ES"/>
        </w:rPr>
        <w:t xml:space="preserve">Papers: Media Coverage of Civil Society during the discussion of Transparency Legislation in Spain, and (with </w:t>
      </w:r>
      <w:proofErr w:type="spellStart"/>
      <w:r w:rsidRPr="00F94F26">
        <w:rPr>
          <w:rFonts w:ascii="Cambria" w:eastAsia="Calibri" w:hAnsi="Cambria" w:cs="Calibri Light"/>
          <w:lang w:val="en-US" w:eastAsia="es-ES"/>
        </w:rPr>
        <w:t>Chaqués-Bonafont</w:t>
      </w:r>
      <w:proofErr w:type="spellEnd"/>
      <w:r w:rsidRPr="00F94F26">
        <w:rPr>
          <w:rFonts w:ascii="Cambria" w:eastAsia="Calibri" w:hAnsi="Cambria" w:cs="Calibri Light"/>
          <w:lang w:val="en-US" w:eastAsia="es-ES"/>
        </w:rPr>
        <w:t xml:space="preserve"> L) Interest group mobilization in transparency policy</w:t>
      </w:r>
    </w:p>
    <w:p w:rsidR="00F94F26" w:rsidRPr="00F94F26" w:rsidRDefault="00F94F26" w:rsidP="00F94F26">
      <w:pPr>
        <w:pStyle w:val="Pargrafdellista"/>
        <w:numPr>
          <w:ilvl w:val="0"/>
          <w:numId w:val="2"/>
        </w:numPr>
        <w:spacing w:after="0" w:line="276" w:lineRule="auto"/>
        <w:jc w:val="both"/>
        <w:rPr>
          <w:rFonts w:ascii="Cambria" w:eastAsia="Calibri" w:hAnsi="Cambria" w:cs="Calibri Light"/>
          <w:lang w:val="en-US" w:eastAsia="es-ES"/>
        </w:rPr>
      </w:pPr>
      <w:r w:rsidRPr="00F94F26">
        <w:rPr>
          <w:rFonts w:ascii="Cambria" w:eastAsia="Calibri" w:hAnsi="Cambria" w:cs="Calibri Light"/>
          <w:lang w:val="en-US" w:eastAsia="es-ES"/>
        </w:rPr>
        <w:t xml:space="preserve">Basic Income Earth Network (BIEN) Annual Congress. Lisbon (September 2017) Papers: 1. Identifying frames in the Basic Income debate, and 2. Interest organizations in Basic Income policy </w:t>
      </w:r>
    </w:p>
    <w:p w:rsidR="00F94F26" w:rsidRPr="00F94F26" w:rsidRDefault="00F94F26" w:rsidP="00F94F26">
      <w:pPr>
        <w:pStyle w:val="Pargrafdellista"/>
        <w:numPr>
          <w:ilvl w:val="0"/>
          <w:numId w:val="2"/>
        </w:numPr>
        <w:spacing w:after="0" w:line="276" w:lineRule="auto"/>
        <w:jc w:val="both"/>
        <w:rPr>
          <w:rFonts w:ascii="Cambria" w:eastAsia="Calibri" w:hAnsi="Cambria" w:cs="Calibri Light"/>
          <w:lang w:val="en-US" w:eastAsia="es-ES"/>
        </w:rPr>
      </w:pPr>
      <w:r w:rsidRPr="00F94F26">
        <w:rPr>
          <w:rFonts w:ascii="Cambria" w:eastAsia="Calibri" w:hAnsi="Cambria" w:cs="Calibri Light"/>
          <w:lang w:val="en-US" w:eastAsia="es-ES"/>
        </w:rPr>
        <w:t>Basic Income Workshop, IBEI (May 2017). Coordination Assistant</w:t>
      </w:r>
    </w:p>
    <w:p w:rsidR="00F94F26" w:rsidRPr="00F94F26" w:rsidRDefault="00F94F26" w:rsidP="00F94F26">
      <w:pPr>
        <w:pStyle w:val="Pargrafdellista"/>
        <w:numPr>
          <w:ilvl w:val="0"/>
          <w:numId w:val="2"/>
        </w:numPr>
        <w:spacing w:after="0" w:line="276" w:lineRule="auto"/>
        <w:jc w:val="both"/>
        <w:rPr>
          <w:rFonts w:ascii="Cambria" w:eastAsia="Calibri" w:hAnsi="Cambria" w:cs="Calibri Light"/>
          <w:lang w:val="en-US" w:eastAsia="es-ES"/>
        </w:rPr>
      </w:pPr>
      <w:r w:rsidRPr="00F94F26">
        <w:rPr>
          <w:rFonts w:ascii="Cambria" w:eastAsia="Calibri" w:hAnsi="Cambria" w:cs="Calibri Light"/>
          <w:lang w:val="en-US" w:eastAsia="es-ES"/>
        </w:rPr>
        <w:t xml:space="preserve">European Consortium for Political Research (ECPR) Student Graduate Conference. Tartu, Estonia (July 2016) Paper:  Media Coverage of Civil Society during the discussion of Transparency Legislation in Spain, 1996-2016  </w:t>
      </w:r>
    </w:p>
    <w:p w:rsidR="00F94F26" w:rsidRPr="00F94F26" w:rsidRDefault="00F94F26" w:rsidP="00F94F26">
      <w:pPr>
        <w:pStyle w:val="Pargrafdellista"/>
        <w:numPr>
          <w:ilvl w:val="0"/>
          <w:numId w:val="2"/>
        </w:numPr>
        <w:spacing w:after="0" w:line="276" w:lineRule="auto"/>
        <w:jc w:val="both"/>
        <w:rPr>
          <w:rFonts w:ascii="Cambria" w:eastAsia="Calibri" w:hAnsi="Cambria" w:cs="Calibri Light"/>
          <w:lang w:val="en-US" w:eastAsia="es-ES"/>
        </w:rPr>
      </w:pPr>
      <w:r w:rsidRPr="00F94F26">
        <w:rPr>
          <w:rFonts w:ascii="Cambria" w:eastAsia="Calibri" w:hAnsi="Cambria" w:cs="Calibri Light"/>
          <w:lang w:val="en-US" w:eastAsia="es-ES"/>
        </w:rPr>
        <w:t>16th Symposium on Basic Income. Bilbao, September 2016. Paper: Basic Income and policy windows in the Basque Country</w:t>
      </w:r>
    </w:p>
    <w:p w:rsidR="00F94F26" w:rsidRPr="00F94F26" w:rsidRDefault="00F94F26" w:rsidP="00F94F26">
      <w:pPr>
        <w:pStyle w:val="Pargrafdellista"/>
        <w:spacing w:after="0" w:line="276" w:lineRule="auto"/>
        <w:jc w:val="both"/>
        <w:rPr>
          <w:rFonts w:ascii="Cambria" w:eastAsia="Calibri" w:hAnsi="Cambria" w:cs="Calibri Light"/>
          <w:lang w:val="en-US" w:eastAsia="es-ES"/>
        </w:rPr>
      </w:pPr>
    </w:p>
    <w:p w:rsidR="00F94F26" w:rsidRPr="00F94F26" w:rsidRDefault="00F94F26" w:rsidP="00F94F26">
      <w:pPr>
        <w:spacing w:after="0" w:line="276" w:lineRule="auto"/>
        <w:jc w:val="both"/>
        <w:rPr>
          <w:rFonts w:ascii="Cambria" w:eastAsia="Times New Roman" w:hAnsi="Cambria" w:cs="Calibri Light"/>
          <w:lang w:val="en-US" w:eastAsia="es-ES"/>
        </w:rPr>
      </w:pPr>
      <w:r w:rsidRPr="00F94F26">
        <w:rPr>
          <w:rFonts w:ascii="Times New Roman" w:eastAsia="Times New Roman" w:hAnsi="Times New Roman" w:cs="Calibri Light"/>
          <w:b/>
          <w:bCs/>
          <w:smallCaps/>
          <w:color w:val="262626"/>
          <w:lang w:val="en-US" w:eastAsia="es-ES"/>
        </w:rPr>
        <w:t>Grants</w:t>
      </w:r>
    </w:p>
    <w:p w:rsidR="00165403" w:rsidRDefault="00165403" w:rsidP="00101069">
      <w:pPr>
        <w:pStyle w:val="Pargrafdellista"/>
        <w:numPr>
          <w:ilvl w:val="0"/>
          <w:numId w:val="3"/>
        </w:numPr>
        <w:spacing w:after="0" w:line="276" w:lineRule="auto"/>
        <w:jc w:val="both"/>
        <w:rPr>
          <w:rFonts w:ascii="Cambria" w:eastAsia="Calibri" w:hAnsi="Cambria" w:cs="Calibri Light"/>
          <w:lang w:val="en-US" w:eastAsia="es-ES"/>
        </w:rPr>
      </w:pPr>
      <w:r>
        <w:rPr>
          <w:rFonts w:ascii="Cambria" w:eastAsia="Calibri" w:hAnsi="Cambria" w:cs="Calibri Light"/>
          <w:lang w:val="en-US" w:eastAsia="es-ES"/>
        </w:rPr>
        <w:t xml:space="preserve">2017. POLEXP </w:t>
      </w:r>
      <w:r w:rsidR="00101069" w:rsidRPr="00101069">
        <w:rPr>
          <w:rFonts w:ascii="Cambria" w:eastAsia="Calibri" w:hAnsi="Cambria" w:cs="Calibri Light"/>
          <w:lang w:val="en-US" w:eastAsia="es-ES"/>
        </w:rPr>
        <w:t xml:space="preserve">(CSO2015-71952-REDT) </w:t>
      </w:r>
      <w:r>
        <w:rPr>
          <w:rFonts w:ascii="Cambria" w:eastAsia="Calibri" w:hAnsi="Cambria" w:cs="Calibri Light"/>
          <w:lang w:val="en-US" w:eastAsia="es-ES"/>
        </w:rPr>
        <w:t xml:space="preserve">Grant to attend the </w:t>
      </w:r>
      <w:r w:rsidRPr="00165403">
        <w:rPr>
          <w:rFonts w:ascii="Cambria" w:eastAsia="Calibri" w:hAnsi="Cambria" w:cs="Calibri Light"/>
          <w:lang w:val="en-US" w:eastAsia="es-ES"/>
        </w:rPr>
        <w:t>Nuffield CESS/Essex Experimental Summer School</w:t>
      </w:r>
      <w:r>
        <w:rPr>
          <w:rFonts w:ascii="Cambria" w:eastAsia="Calibri" w:hAnsi="Cambria" w:cs="Calibri Light"/>
          <w:lang w:val="en-US" w:eastAsia="es-ES"/>
        </w:rPr>
        <w:t xml:space="preserve"> at the </w:t>
      </w:r>
      <w:r w:rsidRPr="00165403">
        <w:rPr>
          <w:rFonts w:ascii="Cambria" w:eastAsia="Calibri" w:hAnsi="Cambria" w:cs="Calibri Light"/>
          <w:lang w:val="en-US" w:eastAsia="es-ES"/>
        </w:rPr>
        <w:t>Centre of Experimental Social Sciences at Nuffield College, Oxford</w:t>
      </w:r>
      <w:r>
        <w:rPr>
          <w:rFonts w:ascii="Cambria" w:eastAsia="Calibri" w:hAnsi="Cambria" w:cs="Calibri Light"/>
          <w:lang w:val="en-US" w:eastAsia="es-ES"/>
        </w:rPr>
        <w:t>.</w:t>
      </w:r>
    </w:p>
    <w:p w:rsidR="00F94F26" w:rsidRPr="00F94F26" w:rsidRDefault="00F94F26" w:rsidP="00F94F26">
      <w:pPr>
        <w:pStyle w:val="Pargrafdellista"/>
        <w:numPr>
          <w:ilvl w:val="0"/>
          <w:numId w:val="3"/>
        </w:numPr>
        <w:spacing w:after="0" w:line="276" w:lineRule="auto"/>
        <w:jc w:val="both"/>
        <w:rPr>
          <w:rFonts w:ascii="Cambria" w:eastAsia="Calibri" w:hAnsi="Cambria" w:cs="Calibri Light"/>
          <w:lang w:val="en-US" w:eastAsia="es-ES"/>
        </w:rPr>
      </w:pPr>
      <w:r w:rsidRPr="00F94F26">
        <w:rPr>
          <w:rFonts w:ascii="Cambria" w:eastAsia="Calibri" w:hAnsi="Cambria" w:cs="Calibri Light"/>
          <w:lang w:val="en-US" w:eastAsia="es-ES"/>
        </w:rPr>
        <w:t xml:space="preserve">2017. Grant to attend the Course: Text Mining using </w:t>
      </w:r>
      <w:proofErr w:type="spellStart"/>
      <w:r w:rsidRPr="00F94F26">
        <w:rPr>
          <w:rFonts w:ascii="Cambria" w:eastAsia="Calibri" w:hAnsi="Cambria" w:cs="Calibri Light"/>
          <w:lang w:val="en-US" w:eastAsia="es-ES"/>
        </w:rPr>
        <w:t>Quanteda</w:t>
      </w:r>
      <w:proofErr w:type="spellEnd"/>
      <w:r w:rsidRPr="00F94F26">
        <w:rPr>
          <w:rFonts w:ascii="Cambria" w:eastAsia="Calibri" w:hAnsi="Cambria" w:cs="Calibri Light"/>
          <w:lang w:val="en-US" w:eastAsia="es-ES"/>
        </w:rPr>
        <w:t xml:space="preserve"> package with R, London School of Economics and Political Science (LSE), London, UK. Funded by the European Research Council </w:t>
      </w:r>
      <w:r w:rsidRPr="00F94F26">
        <w:rPr>
          <w:rFonts w:ascii="Cambria" w:eastAsia="Calibri" w:hAnsi="Cambria" w:cs="Times New Roman"/>
          <w:lang w:val="en-US"/>
        </w:rPr>
        <w:t xml:space="preserve">Grant </w:t>
      </w:r>
      <w:r w:rsidRPr="00F94F26">
        <w:rPr>
          <w:rFonts w:ascii="Cambria" w:eastAsia="Calibri" w:hAnsi="Cambria" w:cs="Times New Roman"/>
          <w:lang w:val="en-US" w:eastAsia="es-ES"/>
        </w:rPr>
        <w:t>ERC-2011-StG 283794-QUANTESS</w:t>
      </w:r>
    </w:p>
    <w:p w:rsidR="00F94F26" w:rsidRPr="00F94F26" w:rsidRDefault="00F94F26" w:rsidP="00F94F26">
      <w:pPr>
        <w:pStyle w:val="Pargrafdellista"/>
        <w:numPr>
          <w:ilvl w:val="0"/>
          <w:numId w:val="3"/>
        </w:numPr>
        <w:spacing w:after="0" w:line="276" w:lineRule="auto"/>
        <w:jc w:val="both"/>
        <w:rPr>
          <w:rFonts w:ascii="Cambria" w:eastAsia="Calibri" w:hAnsi="Cambria" w:cs="Calibri Light"/>
          <w:lang w:val="en-US" w:eastAsia="es-ES"/>
        </w:rPr>
      </w:pPr>
      <w:r w:rsidRPr="00F94F26">
        <w:rPr>
          <w:rFonts w:ascii="Cambria" w:eastAsia="Calibri" w:hAnsi="Cambria" w:cs="Calibri Light"/>
          <w:lang w:val="en-US" w:eastAsia="es-ES"/>
        </w:rPr>
        <w:t xml:space="preserve">2017-2021. </w:t>
      </w:r>
      <w:r w:rsidRPr="00F94F26">
        <w:rPr>
          <w:rFonts w:ascii="Cambria" w:eastAsia="Times New Roman" w:hAnsi="Cambria" w:cs="Calibri Light"/>
          <w:bCs/>
          <w:lang w:val="en-US" w:eastAsia="es-ES"/>
        </w:rPr>
        <w:t>Pre-doctoral scholarship:</w:t>
      </w:r>
      <w:r w:rsidRPr="00F94F26">
        <w:rPr>
          <w:rFonts w:ascii="Cambria" w:eastAsia="Calibri" w:hAnsi="Cambria" w:cs="Calibri Light"/>
          <w:lang w:val="en-US" w:eastAsia="es-ES"/>
        </w:rPr>
        <w:t xml:space="preserve"> FPI Grant (Research Training Grant). Ministry of Economy and Competitiveness.</w:t>
      </w:r>
    </w:p>
    <w:p w:rsidR="00F94F26" w:rsidRPr="00F94F26" w:rsidRDefault="00F94F26" w:rsidP="00F94F26">
      <w:pPr>
        <w:pStyle w:val="Pargrafdellista"/>
        <w:numPr>
          <w:ilvl w:val="0"/>
          <w:numId w:val="3"/>
        </w:numPr>
        <w:spacing w:after="0" w:line="276" w:lineRule="auto"/>
        <w:jc w:val="both"/>
        <w:rPr>
          <w:rFonts w:ascii="Cambria" w:eastAsia="Times New Roman" w:hAnsi="Cambria" w:cs="Calibri Light"/>
          <w:bCs/>
          <w:lang w:val="en-US" w:eastAsia="es-ES"/>
        </w:rPr>
      </w:pPr>
      <w:r w:rsidRPr="00F94F26">
        <w:rPr>
          <w:rFonts w:ascii="Cambria" w:eastAsia="Calibri" w:hAnsi="Cambria" w:cs="Calibri Light"/>
          <w:lang w:val="en-US" w:eastAsia="es-ES"/>
        </w:rPr>
        <w:t xml:space="preserve">2015 – 2017. </w:t>
      </w:r>
      <w:r w:rsidRPr="00F94F26">
        <w:rPr>
          <w:rFonts w:ascii="Cambria" w:eastAsia="Times New Roman" w:hAnsi="Cambria" w:cs="Calibri Light"/>
          <w:bCs/>
          <w:lang w:val="en-US" w:eastAsia="es-ES"/>
        </w:rPr>
        <w:t xml:space="preserve">Research Assistant of the Spanish Policy Agendas project, </w:t>
      </w:r>
      <w:proofErr w:type="spellStart"/>
      <w:r w:rsidRPr="00F94F26">
        <w:rPr>
          <w:rFonts w:ascii="Cambria" w:eastAsia="Times New Roman" w:hAnsi="Cambria" w:cs="Calibri Light"/>
          <w:bCs/>
          <w:lang w:val="en-US" w:eastAsia="es-ES"/>
        </w:rPr>
        <w:t>Universitat</w:t>
      </w:r>
      <w:proofErr w:type="spellEnd"/>
      <w:r w:rsidRPr="00F94F26">
        <w:rPr>
          <w:rFonts w:ascii="Cambria" w:eastAsia="Times New Roman" w:hAnsi="Cambria" w:cs="Calibri Light"/>
          <w:bCs/>
          <w:lang w:val="en-US" w:eastAsia="es-ES"/>
        </w:rPr>
        <w:t xml:space="preserve"> de Barcelona, financed with the ICREA academia grant (IP: L. </w:t>
      </w:r>
      <w:proofErr w:type="spellStart"/>
      <w:r w:rsidRPr="00F94F26">
        <w:rPr>
          <w:rFonts w:ascii="Cambria" w:eastAsia="Times New Roman" w:hAnsi="Cambria" w:cs="Calibri Light"/>
          <w:bCs/>
          <w:lang w:val="en-US" w:eastAsia="es-ES"/>
        </w:rPr>
        <w:t>Chaqués-Bonafont</w:t>
      </w:r>
      <w:proofErr w:type="spellEnd"/>
      <w:r w:rsidRPr="00F94F26">
        <w:rPr>
          <w:rFonts w:ascii="Cambria" w:eastAsia="Times New Roman" w:hAnsi="Cambria" w:cs="Calibri Light"/>
          <w:bCs/>
          <w:lang w:val="en-US" w:eastAsia="es-ES"/>
        </w:rPr>
        <w:t xml:space="preserve">). </w:t>
      </w:r>
    </w:p>
    <w:p w:rsidR="00F94F26" w:rsidRPr="00F94F26" w:rsidRDefault="00F94F26" w:rsidP="00F94F26">
      <w:pPr>
        <w:spacing w:after="0" w:line="276" w:lineRule="auto"/>
        <w:jc w:val="both"/>
        <w:rPr>
          <w:rFonts w:ascii="Cambria" w:eastAsia="Calibri" w:hAnsi="Cambria" w:cs="Calibri Light"/>
          <w:lang w:val="en-US" w:eastAsia="es-ES"/>
        </w:rPr>
      </w:pPr>
    </w:p>
    <w:p w:rsidR="00F94F26" w:rsidRPr="00F94F26" w:rsidRDefault="00F94F26" w:rsidP="00F94F26">
      <w:pPr>
        <w:spacing w:after="0" w:line="276" w:lineRule="auto"/>
        <w:jc w:val="both"/>
        <w:rPr>
          <w:rFonts w:ascii="Times New Roman" w:eastAsia="Times New Roman" w:hAnsi="Times New Roman" w:cs="Calibri Light"/>
          <w:b/>
          <w:bCs/>
          <w:smallCaps/>
          <w:color w:val="262626"/>
          <w:lang w:val="en-US" w:eastAsia="es-ES"/>
        </w:rPr>
      </w:pPr>
      <w:r w:rsidRPr="00F94F26">
        <w:rPr>
          <w:rFonts w:ascii="Times New Roman" w:eastAsia="Times New Roman" w:hAnsi="Times New Roman" w:cs="Calibri Light"/>
          <w:b/>
          <w:bCs/>
          <w:smallCaps/>
          <w:color w:val="262626"/>
          <w:lang w:val="en-US" w:eastAsia="es-ES"/>
        </w:rPr>
        <w:t xml:space="preserve">Research Undertaken In Competitive Research Projects </w:t>
      </w:r>
    </w:p>
    <w:p w:rsidR="00F94F26" w:rsidRPr="00F94F26" w:rsidRDefault="00F94F26" w:rsidP="00F94F26">
      <w:pPr>
        <w:pStyle w:val="Pargrafdellista"/>
        <w:numPr>
          <w:ilvl w:val="0"/>
          <w:numId w:val="4"/>
        </w:numPr>
        <w:spacing w:after="0" w:line="276" w:lineRule="auto"/>
        <w:jc w:val="both"/>
        <w:rPr>
          <w:rFonts w:ascii="Cambria" w:eastAsia="Calibri" w:hAnsi="Cambria" w:cs="Times New Roman"/>
          <w:lang w:val="en-US"/>
        </w:rPr>
      </w:pPr>
      <w:r w:rsidRPr="00F94F26">
        <w:rPr>
          <w:rFonts w:ascii="Cambria" w:eastAsia="Calibri" w:hAnsi="Cambria" w:cs="Calibri Light"/>
          <w:i/>
          <w:lang w:val="en-US" w:eastAsia="es-ES"/>
        </w:rPr>
        <w:t>Transparency Policy in a context of Multilevel Governance</w:t>
      </w:r>
      <w:r w:rsidRPr="00F94F26">
        <w:rPr>
          <w:rFonts w:ascii="Cambria" w:eastAsia="Calibri" w:hAnsi="Cambria" w:cs="Calibri Light"/>
          <w:lang w:val="en-US" w:eastAsia="es-ES"/>
        </w:rPr>
        <w:t>. (</w:t>
      </w:r>
      <w:r w:rsidRPr="00F94F26">
        <w:rPr>
          <w:rFonts w:ascii="Cambria" w:eastAsia="Calibri" w:hAnsi="Cambria" w:cs="Calibri Light"/>
          <w:lang w:val="en-US"/>
        </w:rPr>
        <w:t xml:space="preserve">IP: Laura </w:t>
      </w:r>
      <w:proofErr w:type="spellStart"/>
      <w:r w:rsidRPr="00F94F26">
        <w:rPr>
          <w:rFonts w:ascii="Cambria" w:eastAsia="Calibri" w:hAnsi="Cambria" w:cs="Calibri Light"/>
          <w:lang w:val="en-US"/>
        </w:rPr>
        <w:t>Chaqués-Bonafont</w:t>
      </w:r>
      <w:proofErr w:type="spellEnd"/>
      <w:r w:rsidRPr="00F94F26">
        <w:rPr>
          <w:rFonts w:ascii="Cambria" w:eastAsia="Calibri" w:hAnsi="Cambria" w:cs="Calibri Light"/>
          <w:lang w:val="en-US"/>
        </w:rPr>
        <w:t xml:space="preserve">) Financed by: </w:t>
      </w:r>
      <w:r w:rsidRPr="00F94F26">
        <w:rPr>
          <w:rFonts w:ascii="Cambria" w:eastAsia="Calibri" w:hAnsi="Cambria" w:cs="Times New Roman"/>
          <w:lang w:val="en-US"/>
        </w:rPr>
        <w:t xml:space="preserve">Ministry of the Economy and </w:t>
      </w:r>
      <w:proofErr w:type="spellStart"/>
      <w:r w:rsidRPr="00F94F26">
        <w:rPr>
          <w:rFonts w:ascii="Cambria" w:eastAsia="Calibri" w:hAnsi="Cambria" w:cs="Times New Roman"/>
          <w:lang w:val="en-US"/>
        </w:rPr>
        <w:t>Competititveness</w:t>
      </w:r>
      <w:proofErr w:type="spellEnd"/>
      <w:r w:rsidRPr="00F94F26">
        <w:rPr>
          <w:rFonts w:ascii="Cambria" w:eastAsia="Calibri" w:hAnsi="Cambria" w:cs="Times New Roman"/>
          <w:lang w:val="en-US"/>
        </w:rPr>
        <w:t xml:space="preserve"> (CSO-2015-69878-P) </w:t>
      </w:r>
    </w:p>
    <w:p w:rsidR="00F94F26" w:rsidRPr="00F94F26" w:rsidRDefault="00F94F26" w:rsidP="00F94F26">
      <w:pPr>
        <w:pStyle w:val="Pargrafdel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Cambria" w:eastAsia="Calibri" w:hAnsi="Cambria" w:cs="Calibri Light"/>
          <w:lang w:val="en-US"/>
        </w:rPr>
      </w:pPr>
      <w:r w:rsidRPr="00F94F26">
        <w:rPr>
          <w:rFonts w:ascii="Cambria" w:eastAsia="Calibri" w:hAnsi="Cambria" w:cs="Times New Roman"/>
          <w:lang w:val="en-US"/>
        </w:rPr>
        <w:t xml:space="preserve">Member of the Consolidated Research Group of AGAUR: Comparative Analysis of the Political Agenda </w:t>
      </w:r>
      <w:r w:rsidRPr="00F94F26">
        <w:rPr>
          <w:rFonts w:ascii="Cambria" w:eastAsia="Calibri" w:hAnsi="Cambria" w:cs="Calibri Light"/>
          <w:lang w:val="en-US" w:eastAsia="es-ES"/>
        </w:rPr>
        <w:t>(</w:t>
      </w:r>
      <w:r w:rsidRPr="00F94F26">
        <w:rPr>
          <w:rFonts w:ascii="Cambria" w:eastAsia="Calibri" w:hAnsi="Cambria" w:cs="Calibri Light"/>
          <w:lang w:val="en-US"/>
        </w:rPr>
        <w:t xml:space="preserve">IP: L. </w:t>
      </w:r>
      <w:proofErr w:type="spellStart"/>
      <w:r w:rsidRPr="00F94F26">
        <w:rPr>
          <w:rFonts w:ascii="Cambria" w:eastAsia="Calibri" w:hAnsi="Cambria" w:cs="Calibri Light"/>
          <w:lang w:val="en-US"/>
        </w:rPr>
        <w:t>Chaqués-Bonafont</w:t>
      </w:r>
      <w:proofErr w:type="spellEnd"/>
      <w:r w:rsidRPr="00F94F26">
        <w:rPr>
          <w:rFonts w:ascii="Cambria" w:eastAsia="Calibri" w:hAnsi="Cambria" w:cs="Calibri Light"/>
          <w:lang w:val="en-US"/>
        </w:rPr>
        <w:t xml:space="preserve">) </w:t>
      </w:r>
      <w:hyperlink r:id="rId6" w:history="1">
        <w:r w:rsidRPr="00F94F26">
          <w:rPr>
            <w:rStyle w:val="Enlla"/>
            <w:rFonts w:ascii="Cambria" w:eastAsia="Calibri" w:hAnsi="Cambria" w:cs="Calibri Light"/>
            <w:lang w:val="en-US"/>
          </w:rPr>
          <w:t>www.ub.edu/spanishpolicyagendas</w:t>
        </w:r>
      </w:hyperlink>
    </w:p>
    <w:p w:rsidR="00F94F26" w:rsidRPr="00F94F26" w:rsidRDefault="00F94F26" w:rsidP="00F94F26">
      <w:pPr>
        <w:spacing w:after="0" w:line="276" w:lineRule="auto"/>
        <w:jc w:val="both"/>
        <w:rPr>
          <w:rFonts w:ascii="Cambria" w:eastAsia="Times New Roman" w:hAnsi="Cambria" w:cs="Calibri Light"/>
          <w:b/>
          <w:bCs/>
          <w:smallCaps/>
          <w:lang w:val="en-US" w:eastAsia="es-ES"/>
        </w:rPr>
      </w:pPr>
    </w:p>
    <w:p w:rsidR="00F94F26" w:rsidRPr="00F94F26" w:rsidRDefault="00F94F26" w:rsidP="00F94F26">
      <w:pPr>
        <w:spacing w:after="0" w:line="276" w:lineRule="auto"/>
        <w:jc w:val="both"/>
        <w:rPr>
          <w:rFonts w:ascii="Times New Roman" w:eastAsia="Times New Roman" w:hAnsi="Times New Roman" w:cs="Calibri Light"/>
          <w:b/>
          <w:bCs/>
          <w:smallCaps/>
          <w:color w:val="262626"/>
          <w:lang w:val="en-US" w:eastAsia="es-ES"/>
        </w:rPr>
      </w:pPr>
      <w:r w:rsidRPr="00F94F26">
        <w:rPr>
          <w:rFonts w:ascii="Times New Roman" w:eastAsia="Times New Roman" w:hAnsi="Times New Roman" w:cs="Calibri Light"/>
          <w:b/>
          <w:bCs/>
          <w:smallCaps/>
          <w:color w:val="262626"/>
          <w:lang w:val="en-US" w:eastAsia="es-ES"/>
        </w:rPr>
        <w:t>Prizes and Awards</w:t>
      </w:r>
    </w:p>
    <w:p w:rsidR="00F94F26" w:rsidRPr="00F94F26" w:rsidRDefault="00F94F26" w:rsidP="00F94F26">
      <w:pPr>
        <w:pStyle w:val="Pargrafdellista"/>
        <w:numPr>
          <w:ilvl w:val="0"/>
          <w:numId w:val="5"/>
        </w:numPr>
        <w:spacing w:after="0" w:line="276" w:lineRule="auto"/>
        <w:jc w:val="both"/>
        <w:rPr>
          <w:rFonts w:ascii="Cambria" w:eastAsia="Calibri" w:hAnsi="Cambria" w:cs="Calibri Light"/>
          <w:lang w:val="en-US" w:eastAsia="es-ES"/>
        </w:rPr>
      </w:pPr>
      <w:r w:rsidRPr="00F94F26">
        <w:rPr>
          <w:rFonts w:ascii="Cambria" w:eastAsia="Calibri" w:hAnsi="Cambria" w:cs="Calibri Light"/>
          <w:lang w:val="en-US" w:eastAsia="es-ES"/>
        </w:rPr>
        <w:lastRenderedPageBreak/>
        <w:t xml:space="preserve">2016. Award to the best academic record, Master in Political Analysis. </w:t>
      </w:r>
      <w:proofErr w:type="spellStart"/>
      <w:r w:rsidRPr="00F94F26">
        <w:rPr>
          <w:rFonts w:ascii="Cambria" w:eastAsia="Calibri" w:hAnsi="Cambria" w:cs="Calibri Light"/>
          <w:lang w:val="en-US" w:eastAsia="es-ES"/>
        </w:rPr>
        <w:t>Universitat</w:t>
      </w:r>
      <w:proofErr w:type="spellEnd"/>
      <w:r w:rsidRPr="00F94F26">
        <w:rPr>
          <w:rFonts w:ascii="Cambria" w:eastAsia="Calibri" w:hAnsi="Cambria" w:cs="Calibri Light"/>
          <w:lang w:val="en-US" w:eastAsia="es-ES"/>
        </w:rPr>
        <w:t xml:space="preserve"> de Barcelona. </w:t>
      </w:r>
    </w:p>
    <w:p w:rsidR="00F94F26" w:rsidRPr="00F94F26" w:rsidRDefault="00F94F26" w:rsidP="00F94F26">
      <w:pPr>
        <w:pStyle w:val="Pargrafdellista"/>
        <w:numPr>
          <w:ilvl w:val="0"/>
          <w:numId w:val="5"/>
        </w:numPr>
        <w:spacing w:after="0" w:line="276" w:lineRule="auto"/>
        <w:jc w:val="both"/>
        <w:rPr>
          <w:rFonts w:ascii="Cambria" w:eastAsia="Calibri" w:hAnsi="Cambria" w:cs="Calibri Light"/>
          <w:lang w:val="en-US" w:eastAsia="es-ES"/>
        </w:rPr>
      </w:pPr>
      <w:r w:rsidRPr="00F94F26">
        <w:rPr>
          <w:rFonts w:ascii="Cambria" w:eastAsia="Calibri" w:hAnsi="Cambria" w:cs="Calibri Light"/>
          <w:lang w:val="en-US" w:eastAsia="es-ES"/>
        </w:rPr>
        <w:t>2014. Award to academic record, more than 300 hours of extra-curricular activities and skills training courses. University of Bath.</w:t>
      </w:r>
    </w:p>
    <w:p w:rsidR="00F94F26" w:rsidRPr="00F94F26" w:rsidRDefault="00F94F26" w:rsidP="00F94F26">
      <w:pPr>
        <w:spacing w:after="0" w:line="276" w:lineRule="auto"/>
        <w:jc w:val="both"/>
        <w:rPr>
          <w:rFonts w:ascii="Cambria" w:eastAsia="Calibri" w:hAnsi="Cambria" w:cs="Calibri Light"/>
          <w:lang w:val="en-US" w:eastAsia="es-ES"/>
        </w:rPr>
      </w:pPr>
    </w:p>
    <w:p w:rsidR="00F94F26" w:rsidRPr="00F94F26" w:rsidRDefault="00F94F26" w:rsidP="00F94F26">
      <w:pPr>
        <w:spacing w:after="0" w:line="276" w:lineRule="auto"/>
        <w:jc w:val="both"/>
        <w:rPr>
          <w:rFonts w:ascii="Times New Roman" w:eastAsia="Times New Roman" w:hAnsi="Times New Roman" w:cs="Calibri Light"/>
          <w:b/>
          <w:bCs/>
          <w:smallCaps/>
          <w:color w:val="262626"/>
          <w:lang w:val="en-US" w:eastAsia="es-ES"/>
        </w:rPr>
      </w:pPr>
      <w:r w:rsidRPr="00F94F26">
        <w:rPr>
          <w:rFonts w:ascii="Times New Roman" w:eastAsia="Times New Roman" w:hAnsi="Times New Roman" w:cs="Calibri Light"/>
          <w:b/>
          <w:bCs/>
          <w:smallCaps/>
          <w:color w:val="262626"/>
          <w:lang w:val="en-US" w:eastAsia="es-ES"/>
        </w:rPr>
        <w:t>Computer and language skills</w:t>
      </w:r>
    </w:p>
    <w:p w:rsidR="00F94F26" w:rsidRDefault="00F94F26" w:rsidP="00F94F26">
      <w:pPr>
        <w:pStyle w:val="Pargrafdellista"/>
        <w:numPr>
          <w:ilvl w:val="0"/>
          <w:numId w:val="5"/>
        </w:numPr>
        <w:spacing w:after="0" w:line="276" w:lineRule="auto"/>
        <w:rPr>
          <w:rFonts w:ascii="Cambria" w:hAnsi="Cambria"/>
          <w:lang w:val="en-US" w:eastAsia="es-ES"/>
        </w:rPr>
      </w:pPr>
      <w:r>
        <w:rPr>
          <w:rFonts w:ascii="Cambria" w:hAnsi="Cambria"/>
          <w:lang w:val="en-US" w:eastAsia="es-ES"/>
        </w:rPr>
        <w:t>User level of R</w:t>
      </w:r>
    </w:p>
    <w:p w:rsidR="00F94F26" w:rsidRPr="00F94F26" w:rsidRDefault="00F94F26" w:rsidP="00F94F26">
      <w:pPr>
        <w:pStyle w:val="Pargrafdellista"/>
        <w:numPr>
          <w:ilvl w:val="0"/>
          <w:numId w:val="5"/>
        </w:numPr>
        <w:spacing w:after="0" w:line="276" w:lineRule="auto"/>
        <w:rPr>
          <w:rFonts w:ascii="Cambria" w:hAnsi="Cambria"/>
          <w:lang w:val="en-US" w:eastAsia="es-ES"/>
        </w:rPr>
      </w:pPr>
      <w:r w:rsidRPr="00F94F26">
        <w:rPr>
          <w:rFonts w:ascii="Cambria" w:hAnsi="Cambria"/>
          <w:lang w:val="en-US" w:eastAsia="es-ES"/>
        </w:rPr>
        <w:t xml:space="preserve">User level of </w:t>
      </w:r>
      <w:proofErr w:type="spellStart"/>
      <w:r w:rsidRPr="00F94F26">
        <w:rPr>
          <w:rFonts w:ascii="Cambria" w:hAnsi="Cambria"/>
          <w:lang w:val="en-US" w:eastAsia="es-ES"/>
        </w:rPr>
        <w:t>Qualtrics</w:t>
      </w:r>
      <w:proofErr w:type="spellEnd"/>
    </w:p>
    <w:p w:rsidR="00F94F26" w:rsidRDefault="00F94F26" w:rsidP="00F94F26">
      <w:pPr>
        <w:pStyle w:val="Pargrafdellista"/>
        <w:numPr>
          <w:ilvl w:val="0"/>
          <w:numId w:val="5"/>
        </w:numPr>
        <w:spacing w:after="0" w:line="276" w:lineRule="auto"/>
        <w:rPr>
          <w:rFonts w:ascii="Cambria" w:hAnsi="Cambria"/>
          <w:lang w:val="en-US" w:eastAsia="es-ES"/>
        </w:rPr>
      </w:pPr>
      <w:r w:rsidRPr="00F94F26">
        <w:rPr>
          <w:rFonts w:ascii="Cambria" w:hAnsi="Cambria"/>
          <w:lang w:val="en-US" w:eastAsia="es-ES"/>
        </w:rPr>
        <w:t>English (Advanced Level, CAE, 2010)</w:t>
      </w:r>
      <w:r>
        <w:rPr>
          <w:rFonts w:ascii="Cambria" w:hAnsi="Cambria"/>
          <w:lang w:val="en-US" w:eastAsia="es-ES"/>
        </w:rPr>
        <w:t xml:space="preserve"> </w:t>
      </w:r>
      <w:r w:rsidRPr="00F94F26">
        <w:rPr>
          <w:rFonts w:ascii="Cambria" w:hAnsi="Cambria"/>
          <w:lang w:val="en-US" w:eastAsia="es-ES"/>
        </w:rPr>
        <w:t xml:space="preserve"> </w:t>
      </w:r>
    </w:p>
    <w:p w:rsidR="00F94F26" w:rsidRDefault="00F94F26" w:rsidP="00F94F26">
      <w:pPr>
        <w:pStyle w:val="Pargrafdellista"/>
        <w:numPr>
          <w:ilvl w:val="0"/>
          <w:numId w:val="5"/>
        </w:numPr>
        <w:spacing w:after="0" w:line="276" w:lineRule="auto"/>
        <w:rPr>
          <w:rFonts w:ascii="Cambria" w:hAnsi="Cambria"/>
          <w:lang w:val="en-US" w:eastAsia="es-ES"/>
        </w:rPr>
      </w:pPr>
      <w:r w:rsidRPr="00F94F26">
        <w:rPr>
          <w:rFonts w:ascii="Cambria" w:hAnsi="Cambria"/>
          <w:lang w:val="en-US" w:eastAsia="es-ES"/>
        </w:rPr>
        <w:t>French (Advanced Level, DALF C1, 2014)</w:t>
      </w:r>
    </w:p>
    <w:p w:rsidR="00F94F26" w:rsidRPr="00F94F26" w:rsidRDefault="00F94F26" w:rsidP="00F94F26">
      <w:pPr>
        <w:pStyle w:val="Pargrafdellista"/>
        <w:spacing w:after="0" w:line="276" w:lineRule="auto"/>
        <w:rPr>
          <w:rFonts w:ascii="Cambria" w:hAnsi="Cambria"/>
          <w:lang w:val="en-US" w:eastAsia="es-ES"/>
        </w:rPr>
      </w:pPr>
    </w:p>
    <w:p w:rsidR="00F94F26" w:rsidRPr="00F94F26" w:rsidRDefault="00F94F26" w:rsidP="00F94F26">
      <w:pPr>
        <w:spacing w:after="0" w:line="276" w:lineRule="auto"/>
        <w:jc w:val="both"/>
        <w:rPr>
          <w:rFonts w:ascii="Times New Roman" w:eastAsia="Times New Roman" w:hAnsi="Times New Roman" w:cs="Calibri Light"/>
          <w:b/>
          <w:bCs/>
          <w:smallCaps/>
          <w:color w:val="262626"/>
          <w:lang w:val="en-US" w:eastAsia="es-ES"/>
        </w:rPr>
      </w:pPr>
      <w:r w:rsidRPr="00F94F26">
        <w:rPr>
          <w:rFonts w:ascii="Times New Roman" w:eastAsia="Times New Roman" w:hAnsi="Times New Roman" w:cs="Calibri Light"/>
          <w:b/>
          <w:bCs/>
          <w:smallCaps/>
          <w:color w:val="262626"/>
          <w:lang w:val="en-US" w:eastAsia="es-ES"/>
        </w:rPr>
        <w:t>Work Experience</w:t>
      </w:r>
    </w:p>
    <w:p w:rsidR="004D2D0A" w:rsidRDefault="00F94F26" w:rsidP="00F94F26">
      <w:pPr>
        <w:pStyle w:val="Pargrafdellista"/>
        <w:numPr>
          <w:ilvl w:val="0"/>
          <w:numId w:val="5"/>
        </w:numPr>
        <w:spacing w:line="276" w:lineRule="auto"/>
        <w:rPr>
          <w:rFonts w:ascii="Cambria" w:hAnsi="Cambria"/>
          <w:lang w:val="en-US"/>
        </w:rPr>
      </w:pPr>
      <w:r w:rsidRPr="00F94F26">
        <w:rPr>
          <w:rFonts w:ascii="Cambria" w:hAnsi="Cambria"/>
          <w:lang w:val="en-US"/>
        </w:rPr>
        <w:t>2014-2015. Academic Relations at Cultural Attaché Office in the Saudi Arabian Embassy</w:t>
      </w:r>
      <w:r>
        <w:rPr>
          <w:rFonts w:ascii="Cambria" w:hAnsi="Cambria"/>
          <w:lang w:val="en-US"/>
        </w:rPr>
        <w:t>. Madrid, Spain</w:t>
      </w:r>
    </w:p>
    <w:p w:rsidR="00F94F26" w:rsidRDefault="00F94F26" w:rsidP="00F94F26">
      <w:pPr>
        <w:pStyle w:val="Pargrafdellista"/>
        <w:numPr>
          <w:ilvl w:val="0"/>
          <w:numId w:val="5"/>
        </w:numPr>
        <w:spacing w:line="276" w:lineRule="auto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2014. Communications trainee at NOVACT (International Institute for Non-violent Action)</w:t>
      </w:r>
    </w:p>
    <w:p w:rsidR="00F94F26" w:rsidRDefault="00F94F26" w:rsidP="00F94F26">
      <w:pPr>
        <w:pStyle w:val="Pargrafdellista"/>
        <w:numPr>
          <w:ilvl w:val="0"/>
          <w:numId w:val="5"/>
        </w:numPr>
        <w:spacing w:line="276" w:lineRule="auto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2012-2013. Programs and communications trainee at Calvin-Thomas, Aix-en-Provence, France. (as part of my undergraduate degree internship)</w:t>
      </w:r>
    </w:p>
    <w:p w:rsidR="00F94F26" w:rsidRPr="00F94F26" w:rsidRDefault="00F94F26" w:rsidP="00F94F26">
      <w:pPr>
        <w:pStyle w:val="Pargrafdellista"/>
        <w:spacing w:line="276" w:lineRule="auto"/>
        <w:ind w:left="2160"/>
        <w:rPr>
          <w:rFonts w:ascii="Cambria" w:hAnsi="Cambria"/>
          <w:lang w:val="en-US"/>
        </w:rPr>
      </w:pPr>
    </w:p>
    <w:sectPr w:rsidR="00F94F26" w:rsidRPr="00F94F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1553"/>
    <w:multiLevelType w:val="hybridMultilevel"/>
    <w:tmpl w:val="A224A8DC"/>
    <w:lvl w:ilvl="0" w:tplc="8AF4318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924DA"/>
    <w:multiLevelType w:val="hybridMultilevel"/>
    <w:tmpl w:val="0714EE16"/>
    <w:lvl w:ilvl="0" w:tplc="8AF4318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772FA"/>
    <w:multiLevelType w:val="hybridMultilevel"/>
    <w:tmpl w:val="72C08966"/>
    <w:lvl w:ilvl="0" w:tplc="8AF4318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610CC"/>
    <w:multiLevelType w:val="hybridMultilevel"/>
    <w:tmpl w:val="44EA510A"/>
    <w:lvl w:ilvl="0" w:tplc="8AF4318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0633E"/>
    <w:multiLevelType w:val="hybridMultilevel"/>
    <w:tmpl w:val="32CE8E56"/>
    <w:lvl w:ilvl="0" w:tplc="8AF4318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26"/>
    <w:rsid w:val="00101069"/>
    <w:rsid w:val="00165403"/>
    <w:rsid w:val="004D2D0A"/>
    <w:rsid w:val="00C36574"/>
    <w:rsid w:val="00F9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5737D-8C5C-4681-A8E8-C9DB3250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F26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F94F26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F94F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.edu/spanishpolicyagendas" TargetMode="External"/><Relationship Id="rId5" Type="http://schemas.openxmlformats.org/officeDocument/2006/relationships/hyperlink" Target="mailto:lrincon@ibe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Rincon</dc:creator>
  <cp:keywords/>
  <dc:description/>
  <cp:lastModifiedBy>lrincoga8.alumnes</cp:lastModifiedBy>
  <cp:revision>2</cp:revision>
  <dcterms:created xsi:type="dcterms:W3CDTF">2017-12-18T14:12:00Z</dcterms:created>
  <dcterms:modified xsi:type="dcterms:W3CDTF">2017-12-18T14:12:00Z</dcterms:modified>
</cp:coreProperties>
</file>